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fr-FR"/>
        </w:rPr>
      </w:pPr>
      <w:r w:rsidRPr="00C53829">
        <w:rPr>
          <w:rFonts w:eastAsia="Times New Roman" w:cs="Times New Roman"/>
          <w:b/>
          <w:bCs/>
          <w:color w:val="FF0000"/>
          <w:sz w:val="24"/>
          <w:szCs w:val="24"/>
          <w:lang w:eastAsia="fr-FR"/>
        </w:rPr>
        <w:t xml:space="preserve">Bref compte-rendu de l'audience à la mairie de Saumur </w:t>
      </w: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C53829">
        <w:rPr>
          <w:rFonts w:eastAsia="Times New Roman" w:cs="Times New Roman"/>
          <w:sz w:val="24"/>
          <w:szCs w:val="24"/>
          <w:lang w:eastAsia="fr-FR"/>
        </w:rPr>
        <w:t>M. Goulet, entre deux rendez-vous, a tenu a recevoir rapidement la délégation composée de représentants syndicaux enseignants, d'une ATSEM, d'une représentante des parents d'élèves. 50 enseignants et par</w:t>
      </w:r>
      <w:r>
        <w:rPr>
          <w:rFonts w:eastAsia="Times New Roman" w:cs="Times New Roman"/>
          <w:sz w:val="24"/>
          <w:szCs w:val="24"/>
          <w:lang w:eastAsia="fr-FR"/>
        </w:rPr>
        <w:t>ents d'élèves se sont rassemblés</w:t>
      </w:r>
      <w:r w:rsidRPr="00C53829">
        <w:rPr>
          <w:rFonts w:eastAsia="Times New Roman" w:cs="Times New Roman"/>
          <w:sz w:val="24"/>
          <w:szCs w:val="24"/>
          <w:lang w:eastAsia="fr-FR"/>
        </w:rPr>
        <w:t xml:space="preserve"> devant la mairie à cette occasion.</w:t>
      </w: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C53829">
        <w:rPr>
          <w:rFonts w:eastAsia="Times New Roman" w:cs="Times New Roman"/>
          <w:sz w:val="24"/>
          <w:szCs w:val="24"/>
          <w:lang w:eastAsia="fr-FR"/>
        </w:rPr>
        <w:t>M. Goulet a longuement </w:t>
      </w:r>
      <w:r w:rsidRPr="00C53829">
        <w:rPr>
          <w:rFonts w:eastAsia="Times New Roman" w:cs="Times New Roman"/>
          <w:b/>
          <w:bCs/>
          <w:sz w:val="24"/>
          <w:szCs w:val="24"/>
          <w:lang w:eastAsia="fr-FR"/>
        </w:rPr>
        <w:t>défendu sa position relayée dans la presse locale le matin même de l'audience (voir PJ).</w:t>
      </w:r>
      <w:r w:rsidRPr="00C53829">
        <w:rPr>
          <w:rFonts w:eastAsia="Times New Roman" w:cs="Times New Roman"/>
          <w:sz w:val="24"/>
          <w:szCs w:val="24"/>
          <w:lang w:eastAsia="fr-FR"/>
        </w:rPr>
        <w:t> Il affirme avoir bien entendu le point de vue des parents et enseignants, mais être très à l'écoute également des </w:t>
      </w:r>
      <w:r w:rsidRPr="00C53829">
        <w:rPr>
          <w:rFonts w:eastAsia="Times New Roman" w:cs="Times New Roman"/>
          <w:b/>
          <w:bCs/>
          <w:sz w:val="24"/>
          <w:szCs w:val="24"/>
          <w:lang w:eastAsia="fr-FR"/>
        </w:rPr>
        <w:t>conditions de travail des employés municipaux</w:t>
      </w:r>
      <w:r w:rsidRPr="00C53829">
        <w:rPr>
          <w:rFonts w:eastAsia="Times New Roman" w:cs="Times New Roman"/>
          <w:sz w:val="24"/>
          <w:szCs w:val="24"/>
          <w:lang w:eastAsia="fr-FR"/>
        </w:rPr>
        <w:t xml:space="preserve">. Il veut envisager toutes les possibilités avant de donner son point de vue personnel que le conseil municipal souhaitera suivre ou non le 6 avril. L'organisation des temps </w:t>
      </w:r>
      <w:proofErr w:type="spellStart"/>
      <w:r w:rsidRPr="00C53829">
        <w:rPr>
          <w:rFonts w:eastAsia="Times New Roman" w:cs="Times New Roman"/>
          <w:sz w:val="24"/>
          <w:szCs w:val="24"/>
          <w:lang w:eastAsia="fr-FR"/>
        </w:rPr>
        <w:t>péri-scolaires</w:t>
      </w:r>
      <w:proofErr w:type="spellEnd"/>
      <w:r w:rsidRPr="00C53829">
        <w:rPr>
          <w:rFonts w:eastAsia="Times New Roman" w:cs="Times New Roman"/>
          <w:sz w:val="24"/>
          <w:szCs w:val="24"/>
          <w:lang w:eastAsia="fr-FR"/>
        </w:rPr>
        <w:t xml:space="preserve"> (garderies, mercredis...) semble très compliqué à mettre en place en cas de retour à 4 jours, d'après lui.</w:t>
      </w: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C53829">
        <w:rPr>
          <w:rFonts w:eastAsia="Times New Roman" w:cs="Times New Roman"/>
          <w:sz w:val="24"/>
          <w:szCs w:val="24"/>
          <w:lang w:eastAsia="fr-FR"/>
        </w:rPr>
        <w:t>Nous lui avons répondu qu'il suffisait de reprendre les dispositions anciennes et que nous ne comprenions pas cette situation de blocage alors que les </w:t>
      </w:r>
      <w:r w:rsidRPr="00C53829">
        <w:rPr>
          <w:rFonts w:eastAsia="Times New Roman" w:cs="Times New Roman"/>
          <w:b/>
          <w:bCs/>
          <w:sz w:val="24"/>
          <w:szCs w:val="24"/>
          <w:lang w:eastAsia="fr-FR"/>
        </w:rPr>
        <w:t>indicateurs locaux et nationaux montraient clairement que la très grande majorité aspirait au retour à 4 jours de classe.</w:t>
      </w:r>
      <w:r w:rsidRPr="00C53829">
        <w:rPr>
          <w:rFonts w:eastAsia="Times New Roman" w:cs="Times New Roman"/>
          <w:sz w:val="24"/>
          <w:szCs w:val="24"/>
          <w:lang w:eastAsia="fr-FR"/>
        </w:rPr>
        <w:t> M. Goulet minore clairement les résultats du vote des conseils d'écoles et </w:t>
      </w:r>
      <w:r w:rsidRPr="00C53829">
        <w:rPr>
          <w:rFonts w:eastAsia="Times New Roman" w:cs="Times New Roman"/>
          <w:b/>
          <w:bCs/>
          <w:sz w:val="24"/>
          <w:szCs w:val="24"/>
          <w:lang w:eastAsia="fr-FR"/>
        </w:rPr>
        <w:t>accuse les enseignants d'avoir manipulé les votes !</w:t>
      </w: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C53829">
        <w:rPr>
          <w:rFonts w:eastAsia="Times New Roman" w:cs="Times New Roman"/>
          <w:b/>
          <w:bCs/>
          <w:sz w:val="24"/>
          <w:szCs w:val="24"/>
          <w:lang w:eastAsia="fr-FR"/>
        </w:rPr>
        <w:t>L'ATSEM a exposé le point de vue majoritaire des ATSEM qui aspirent à retrouver leurs conditions de travail antérieures , </w:t>
      </w:r>
      <w:r w:rsidRPr="00C53829">
        <w:rPr>
          <w:rFonts w:eastAsia="Times New Roman" w:cs="Times New Roman"/>
          <w:sz w:val="24"/>
          <w:szCs w:val="24"/>
          <w:lang w:eastAsia="fr-FR"/>
        </w:rPr>
        <w:t xml:space="preserve">que le bilan du PEDT semble ignorer : la mairie s'est engagée à les consulter très prochainement, sans aucune forme de pression, affirme </w:t>
      </w:r>
      <w:proofErr w:type="spellStart"/>
      <w:r w:rsidRPr="00C53829">
        <w:rPr>
          <w:rFonts w:eastAsia="Times New Roman" w:cs="Times New Roman"/>
          <w:sz w:val="24"/>
          <w:szCs w:val="24"/>
          <w:lang w:eastAsia="fr-FR"/>
        </w:rPr>
        <w:t>t-elle</w:t>
      </w:r>
      <w:proofErr w:type="spellEnd"/>
      <w:r w:rsidRPr="00C53829">
        <w:rPr>
          <w:rFonts w:eastAsia="Times New Roman" w:cs="Times New Roman"/>
          <w:sz w:val="24"/>
          <w:szCs w:val="24"/>
          <w:lang w:eastAsia="fr-FR"/>
        </w:rPr>
        <w:t>.</w:t>
      </w: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C53829">
        <w:rPr>
          <w:rFonts w:eastAsia="Times New Roman" w:cs="Times New Roman"/>
          <w:sz w:val="24"/>
          <w:szCs w:val="24"/>
          <w:lang w:eastAsia="fr-FR"/>
        </w:rPr>
        <w:t>La représentante des parents d'élèves a exposé l'avis</w:t>
      </w:r>
      <w:r w:rsidRPr="00C53829">
        <w:rPr>
          <w:rFonts w:eastAsia="Times New Roman" w:cs="Times New Roman"/>
          <w:b/>
          <w:bCs/>
          <w:sz w:val="24"/>
          <w:szCs w:val="24"/>
          <w:lang w:eastAsia="fr-FR"/>
        </w:rPr>
        <w:t> des parents qui déplorent la désorganisation actuelle des écoles publiques et la fatigue que cela occasionne</w:t>
      </w:r>
      <w:r w:rsidRPr="00C53829">
        <w:rPr>
          <w:rFonts w:eastAsia="Times New Roman" w:cs="Times New Roman"/>
          <w:sz w:val="24"/>
          <w:szCs w:val="24"/>
          <w:lang w:eastAsia="fr-FR"/>
        </w:rPr>
        <w:t> chez les enfants qui ne peuvent pas bénéficier du mercredi entier pour se consacrer à des activités choisies, contrairement aux élèves des écoles privées.</w:t>
      </w: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C53829">
        <w:rPr>
          <w:rFonts w:eastAsia="Times New Roman" w:cs="Times New Roman"/>
          <w:sz w:val="24"/>
          <w:szCs w:val="24"/>
          <w:lang w:eastAsia="fr-FR"/>
        </w:rPr>
        <w:t>A court d'argument, </w:t>
      </w:r>
      <w:r w:rsidRPr="00C53829">
        <w:rPr>
          <w:rFonts w:eastAsia="Times New Roman" w:cs="Times New Roman"/>
          <w:b/>
          <w:bCs/>
          <w:sz w:val="24"/>
          <w:szCs w:val="24"/>
          <w:lang w:eastAsia="fr-FR"/>
        </w:rPr>
        <w:t>la mairie semble ne pouvoir opposer à la volonté manifeste des premiers concernés de retrouver le cadre national des 4 jours d'école, que les intérêts de sa propre organisation et de les opposer aux parents et enseignants</w:t>
      </w:r>
      <w:r w:rsidRPr="00C53829">
        <w:rPr>
          <w:rFonts w:eastAsia="Times New Roman" w:cs="Times New Roman"/>
          <w:sz w:val="24"/>
          <w:szCs w:val="24"/>
          <w:lang w:eastAsia="fr-FR"/>
        </w:rPr>
        <w:t xml:space="preserve">, tout en affirmant ne pas avoir d'avis tranché sur la question. La question des conditions </w:t>
      </w:r>
      <w:r w:rsidRPr="00C53829">
        <w:rPr>
          <w:rFonts w:eastAsia="Times New Roman" w:cs="Times New Roman"/>
          <w:color w:val="000000"/>
          <w:sz w:val="24"/>
          <w:szCs w:val="24"/>
          <w:lang w:eastAsia="fr-FR"/>
        </w:rPr>
        <w:t>d'apprentissage des élèves</w:t>
      </w:r>
      <w:r w:rsidRPr="00C53829">
        <w:rPr>
          <w:rFonts w:eastAsia="Times New Roman" w:cs="Times New Roman"/>
          <w:sz w:val="24"/>
          <w:szCs w:val="24"/>
          <w:lang w:eastAsia="fr-FR"/>
        </w:rPr>
        <w:t xml:space="preserve"> et des conditions </w:t>
      </w:r>
      <w:r w:rsidRPr="00C53829">
        <w:rPr>
          <w:rFonts w:eastAsia="Times New Roman" w:cs="Times New Roman"/>
          <w:color w:val="000000"/>
          <w:sz w:val="24"/>
          <w:szCs w:val="24"/>
          <w:lang w:eastAsia="fr-FR"/>
        </w:rPr>
        <w:t>de travail des enseignants</w:t>
      </w:r>
      <w:r w:rsidRPr="00C53829">
        <w:rPr>
          <w:rFonts w:eastAsia="Times New Roman" w:cs="Times New Roman"/>
          <w:sz w:val="24"/>
          <w:szCs w:val="24"/>
          <w:lang w:eastAsia="fr-FR"/>
        </w:rPr>
        <w:t> ne semblent pas retenir son attention, pas plus que celle de la mise en concurrence déloyale avec les écoles catholiques. </w:t>
      </w:r>
      <w:r w:rsidRPr="00C53829">
        <w:rPr>
          <w:rFonts w:eastAsia="Times New Roman" w:cs="Times New Roman"/>
          <w:b/>
          <w:bCs/>
          <w:sz w:val="24"/>
          <w:szCs w:val="24"/>
          <w:lang w:eastAsia="fr-FR"/>
        </w:rPr>
        <w:t xml:space="preserve">A l'évocation du contenu du nouveau </w:t>
      </w:r>
      <w:proofErr w:type="spellStart"/>
      <w:r w:rsidRPr="00C53829">
        <w:rPr>
          <w:rFonts w:eastAsia="Times New Roman" w:cs="Times New Roman"/>
          <w:b/>
          <w:bCs/>
          <w:sz w:val="24"/>
          <w:szCs w:val="24"/>
          <w:lang w:eastAsia="fr-FR"/>
        </w:rPr>
        <w:t>Pedt</w:t>
      </w:r>
      <w:proofErr w:type="spellEnd"/>
      <w:r w:rsidRPr="00C53829">
        <w:rPr>
          <w:rFonts w:eastAsia="Times New Roman" w:cs="Times New Roman"/>
          <w:b/>
          <w:bCs/>
          <w:sz w:val="24"/>
          <w:szCs w:val="24"/>
          <w:lang w:eastAsia="fr-FR"/>
        </w:rPr>
        <w:t>, véritable ode à la semaine de 4,5 jours et des bienfaits des AEP, le maire a fini par avouer que, personnellement, il était pour les 4,5 jours, sans aucune explication objective.</w:t>
      </w:r>
    </w:p>
    <w:p w:rsidR="00C53829" w:rsidRPr="00C53829" w:rsidRDefault="00C53829" w:rsidP="00C538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53829" w:rsidRPr="00C53829" w:rsidRDefault="00C53829" w:rsidP="00C53829">
      <w:pPr>
        <w:jc w:val="right"/>
        <w:rPr>
          <w:sz w:val="24"/>
          <w:szCs w:val="24"/>
        </w:rPr>
      </w:pPr>
      <w:r w:rsidRPr="00C53829">
        <w:rPr>
          <w:sz w:val="24"/>
          <w:szCs w:val="24"/>
        </w:rPr>
        <w:t xml:space="preserve">Pour le SNUDI FO 49, Morgane </w:t>
      </w:r>
      <w:proofErr w:type="spellStart"/>
      <w:r w:rsidRPr="00C53829">
        <w:rPr>
          <w:sz w:val="24"/>
          <w:szCs w:val="24"/>
        </w:rPr>
        <w:t>Moureaux</w:t>
      </w:r>
      <w:proofErr w:type="spellEnd"/>
    </w:p>
    <w:sectPr w:rsidR="00C53829" w:rsidRPr="00C53829" w:rsidSect="00A4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53829"/>
    <w:rsid w:val="00162694"/>
    <w:rsid w:val="003F5B68"/>
    <w:rsid w:val="0052346A"/>
    <w:rsid w:val="007177E0"/>
    <w:rsid w:val="00A44A4B"/>
    <w:rsid w:val="00C5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1</cp:revision>
  <dcterms:created xsi:type="dcterms:W3CDTF">2018-02-19T21:29:00Z</dcterms:created>
  <dcterms:modified xsi:type="dcterms:W3CDTF">2018-02-19T21:31:00Z</dcterms:modified>
</cp:coreProperties>
</file>