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FA744" w14:textId="02AF4E66" w:rsidR="003B76C6" w:rsidRDefault="003B76C6" w:rsidP="003B76C6">
      <w:pPr>
        <w:spacing w:after="0" w:line="240" w:lineRule="auto"/>
        <w:textAlignment w:val="baseline"/>
        <w:outlineLvl w:val="1"/>
        <w:rPr>
          <w:rFonts w:ascii="inherit" w:eastAsia="Times New Roman" w:hAnsi="inherit" w:cs="Times New Roman"/>
          <w:b/>
          <w:bCs/>
          <w:color w:val="3D3D3D"/>
          <w:kern w:val="36"/>
          <w:sz w:val="24"/>
          <w:szCs w:val="24"/>
          <w:bdr w:val="none" w:sz="0" w:space="0" w:color="auto" w:frame="1"/>
          <w:lang w:eastAsia="fr-FR"/>
        </w:rPr>
      </w:pPr>
      <w:r>
        <w:rPr>
          <w:rFonts w:ascii="inherit" w:eastAsia="Times New Roman" w:hAnsi="inherit" w:cs="Times New Roman"/>
          <w:b/>
          <w:bCs/>
          <w:noProof/>
          <w:color w:val="3D3D3D"/>
          <w:kern w:val="36"/>
          <w:sz w:val="24"/>
          <w:szCs w:val="24"/>
          <w:bdr w:val="none" w:sz="0" w:space="0" w:color="auto" w:frame="1"/>
          <w:lang w:eastAsia="fr-FR"/>
        </w:rPr>
        <w:drawing>
          <wp:inline distT="0" distB="0" distL="0" distR="0" wp14:anchorId="1A5F4C17" wp14:editId="1A6B4610">
            <wp:extent cx="1009791" cy="12860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1009791" cy="1286054"/>
                    </a:xfrm>
                    <a:prstGeom prst="rect">
                      <a:avLst/>
                    </a:prstGeom>
                  </pic:spPr>
                </pic:pic>
              </a:graphicData>
            </a:graphic>
          </wp:inline>
        </w:drawing>
      </w:r>
    </w:p>
    <w:p w14:paraId="55800366" w14:textId="5A4E6CD7" w:rsidR="003B76C6" w:rsidRDefault="003B76C6" w:rsidP="003B76C6">
      <w:pPr>
        <w:spacing w:after="0" w:line="240" w:lineRule="auto"/>
        <w:ind w:left="1416" w:firstLine="708"/>
        <w:jc w:val="center"/>
        <w:textAlignment w:val="baseline"/>
        <w:outlineLvl w:val="1"/>
        <w:rPr>
          <w:rFonts w:ascii="inherit" w:eastAsia="Times New Roman" w:hAnsi="inherit" w:cs="Times New Roman"/>
          <w:b/>
          <w:bCs/>
          <w:color w:val="3D3D3D"/>
          <w:kern w:val="36"/>
          <w:sz w:val="24"/>
          <w:szCs w:val="24"/>
          <w:bdr w:val="none" w:sz="0" w:space="0" w:color="auto" w:frame="1"/>
          <w:lang w:eastAsia="fr-FR"/>
        </w:rPr>
      </w:pPr>
      <w:r w:rsidRPr="003B76C6">
        <w:rPr>
          <w:rFonts w:ascii="inherit" w:eastAsia="Times New Roman" w:hAnsi="inherit" w:cs="Times New Roman"/>
          <w:b/>
          <w:bCs/>
          <w:color w:val="3D3D3D"/>
          <w:kern w:val="36"/>
          <w:sz w:val="24"/>
          <w:szCs w:val="24"/>
          <w:bdr w:val="none" w:sz="0" w:space="0" w:color="auto" w:frame="1"/>
          <w:lang w:eastAsia="fr-FR"/>
        </w:rPr>
        <w:t>DECLARATION FNEC FP-</w:t>
      </w:r>
      <w:r w:rsidRPr="003B76C6">
        <w:rPr>
          <w:rFonts w:ascii="inherit" w:eastAsia="Times New Roman" w:hAnsi="inherit" w:cs="Times New Roman"/>
          <w:b/>
          <w:bCs/>
          <w:i/>
          <w:iCs/>
          <w:color w:val="FF0000"/>
          <w:kern w:val="36"/>
          <w:sz w:val="24"/>
          <w:szCs w:val="24"/>
          <w:bdr w:val="none" w:sz="0" w:space="0" w:color="auto" w:frame="1"/>
          <w:lang w:eastAsia="fr-FR"/>
        </w:rPr>
        <w:t>FO</w:t>
      </w:r>
      <w:r w:rsidRPr="003B76C6">
        <w:rPr>
          <w:rFonts w:ascii="inherit" w:eastAsia="Times New Roman" w:hAnsi="inherit" w:cs="Times New Roman"/>
          <w:b/>
          <w:bCs/>
          <w:color w:val="3D3D3D"/>
          <w:kern w:val="36"/>
          <w:sz w:val="24"/>
          <w:szCs w:val="24"/>
          <w:bdr w:val="none" w:sz="0" w:space="0" w:color="auto" w:frame="1"/>
          <w:lang w:eastAsia="fr-FR"/>
        </w:rPr>
        <w:t xml:space="preserve"> AU CSA D</w:t>
      </w:r>
      <w:r>
        <w:rPr>
          <w:rFonts w:ascii="inherit" w:eastAsia="Times New Roman" w:hAnsi="inherit" w:cs="Times New Roman"/>
          <w:b/>
          <w:bCs/>
          <w:color w:val="3D3D3D"/>
          <w:kern w:val="36"/>
          <w:sz w:val="24"/>
          <w:szCs w:val="24"/>
          <w:bdr w:val="none" w:sz="0" w:space="0" w:color="auto" w:frame="1"/>
          <w:lang w:eastAsia="fr-FR"/>
        </w:rPr>
        <w:t xml:space="preserve"> du 27 juin 2023</w:t>
      </w:r>
    </w:p>
    <w:p w14:paraId="7C8EED3F" w14:textId="77777777" w:rsidR="003B76C6" w:rsidRPr="003B76C6" w:rsidRDefault="003B76C6" w:rsidP="003B76C6">
      <w:pPr>
        <w:spacing w:after="0" w:line="240" w:lineRule="auto"/>
        <w:jc w:val="center"/>
        <w:textAlignment w:val="baseline"/>
        <w:outlineLvl w:val="1"/>
        <w:rPr>
          <w:rFonts w:ascii="inherit" w:eastAsia="Times New Roman" w:hAnsi="inherit" w:cs="Times New Roman"/>
          <w:b/>
          <w:bCs/>
          <w:color w:val="3D3D3D"/>
          <w:kern w:val="36"/>
          <w:sz w:val="24"/>
          <w:szCs w:val="24"/>
          <w:bdr w:val="none" w:sz="0" w:space="0" w:color="auto" w:frame="1"/>
          <w:lang w:eastAsia="fr-FR"/>
        </w:rPr>
      </w:pPr>
    </w:p>
    <w:p w14:paraId="5BC40A6D" w14:textId="5B13B9CA" w:rsidR="003B76C6" w:rsidRPr="003B76C6" w:rsidRDefault="003B76C6" w:rsidP="003B76C6">
      <w:pPr>
        <w:spacing w:after="300" w:line="240" w:lineRule="auto"/>
        <w:textAlignment w:val="baseline"/>
        <w:outlineLvl w:val="1"/>
        <w:rPr>
          <w:rFonts w:ascii="inherit" w:eastAsia="Times New Roman" w:hAnsi="inherit" w:cs="Times New Roman"/>
          <w:color w:val="3D3D3D"/>
          <w:kern w:val="36"/>
          <w:sz w:val="24"/>
          <w:szCs w:val="24"/>
          <w:bdr w:val="none" w:sz="0" w:space="0" w:color="auto" w:frame="1"/>
          <w:lang w:eastAsia="fr-FR"/>
        </w:rPr>
      </w:pPr>
      <w:r w:rsidRPr="003B76C6">
        <w:rPr>
          <w:rFonts w:ascii="inherit" w:eastAsia="Times New Roman" w:hAnsi="inherit" w:cs="Times New Roman"/>
          <w:color w:val="3D3D3D"/>
          <w:kern w:val="36"/>
          <w:sz w:val="24"/>
          <w:szCs w:val="24"/>
          <w:bdr w:val="none" w:sz="0" w:space="0" w:color="auto" w:frame="1"/>
          <w:lang w:eastAsia="fr-FR"/>
        </w:rPr>
        <w:t>Monsieur le Directeur Académique,</w:t>
      </w:r>
    </w:p>
    <w:p w14:paraId="2B0F3985" w14:textId="206B9F1E" w:rsidR="003B76C6" w:rsidRPr="003B76C6" w:rsidRDefault="003B76C6" w:rsidP="003B76C6">
      <w:pPr>
        <w:spacing w:after="300" w:line="240" w:lineRule="auto"/>
        <w:jc w:val="both"/>
        <w:textAlignment w:val="baseline"/>
        <w:outlineLvl w:val="1"/>
        <w:rPr>
          <w:rFonts w:ascii="inherit" w:eastAsia="Times New Roman" w:hAnsi="inherit" w:cs="Times New Roman"/>
          <w:color w:val="3D3D3D"/>
          <w:kern w:val="36"/>
          <w:sz w:val="24"/>
          <w:szCs w:val="24"/>
          <w:bdr w:val="none" w:sz="0" w:space="0" w:color="auto" w:frame="1"/>
          <w:lang w:eastAsia="fr-FR"/>
        </w:rPr>
      </w:pPr>
      <w:r w:rsidRPr="003B76C6">
        <w:rPr>
          <w:rFonts w:ascii="inherit" w:eastAsia="Times New Roman" w:hAnsi="inherit" w:cs="Times New Roman"/>
          <w:color w:val="3D3D3D"/>
          <w:kern w:val="36"/>
          <w:sz w:val="24"/>
          <w:szCs w:val="24"/>
          <w:bdr w:val="none" w:sz="0" w:space="0" w:color="auto" w:frame="1"/>
          <w:lang w:eastAsia="fr-FR"/>
        </w:rPr>
        <w:t xml:space="preserve">Le gouvernement Macron-Borne a fait le choix de la fuite en avant, faisant fi de la mobilisation historique contre la </w:t>
      </w:r>
      <w:r w:rsidRPr="003B76C6">
        <w:rPr>
          <w:rFonts w:ascii="inherit" w:eastAsia="Times New Roman" w:hAnsi="inherit" w:cs="Times New Roman"/>
          <w:b/>
          <w:bCs/>
          <w:color w:val="3D3D3D"/>
          <w:kern w:val="36"/>
          <w:sz w:val="24"/>
          <w:szCs w:val="24"/>
          <w:bdr w:val="none" w:sz="0" w:space="0" w:color="auto" w:frame="1"/>
          <w:lang w:eastAsia="fr-FR"/>
        </w:rPr>
        <w:t>réforme des retraites</w:t>
      </w:r>
      <w:r w:rsidRPr="003B76C6">
        <w:rPr>
          <w:rFonts w:ascii="inherit" w:eastAsia="Times New Roman" w:hAnsi="inherit" w:cs="Times New Roman"/>
          <w:color w:val="3D3D3D"/>
          <w:kern w:val="36"/>
          <w:sz w:val="24"/>
          <w:szCs w:val="24"/>
          <w:bdr w:val="none" w:sz="0" w:space="0" w:color="auto" w:frame="1"/>
          <w:lang w:eastAsia="fr-FR"/>
        </w:rPr>
        <w:t xml:space="preserve"> et de l’opposition de 90% des salariés à cette réforme, ouvrant ainsi une crise d’une ampleur inédite dans notre pays.</w:t>
      </w:r>
    </w:p>
    <w:p w14:paraId="021E7884" w14:textId="3BD0C90F" w:rsidR="003B76C6" w:rsidRPr="003B76C6" w:rsidRDefault="003B76C6" w:rsidP="003B76C6">
      <w:pPr>
        <w:spacing w:after="300" w:line="240" w:lineRule="auto"/>
        <w:jc w:val="both"/>
        <w:textAlignment w:val="baseline"/>
        <w:outlineLvl w:val="1"/>
        <w:rPr>
          <w:rFonts w:ascii="inherit" w:eastAsia="Times New Roman" w:hAnsi="inherit" w:cs="Times New Roman"/>
          <w:color w:val="3D3D3D"/>
          <w:kern w:val="36"/>
          <w:sz w:val="24"/>
          <w:szCs w:val="24"/>
          <w:bdr w:val="none" w:sz="0" w:space="0" w:color="auto" w:frame="1"/>
          <w:lang w:eastAsia="fr-FR"/>
        </w:rPr>
      </w:pPr>
      <w:r w:rsidRPr="003B76C6">
        <w:rPr>
          <w:rFonts w:ascii="inherit" w:eastAsia="Times New Roman" w:hAnsi="inherit" w:cs="Times New Roman"/>
          <w:color w:val="3D3D3D"/>
          <w:kern w:val="36"/>
          <w:sz w:val="24"/>
          <w:szCs w:val="24"/>
          <w:bdr w:val="none" w:sz="0" w:space="0" w:color="auto" w:frame="1"/>
          <w:lang w:eastAsia="fr-FR"/>
        </w:rPr>
        <w:t>Dans ce contexte, il persiste dans l’objectif de détruire ce qu’il reste de</w:t>
      </w:r>
      <w:r>
        <w:rPr>
          <w:rFonts w:ascii="inherit" w:eastAsia="Times New Roman" w:hAnsi="inherit" w:cs="Times New Roman"/>
          <w:color w:val="3D3D3D"/>
          <w:kern w:val="36"/>
          <w:sz w:val="24"/>
          <w:szCs w:val="24"/>
          <w:bdr w:val="none" w:sz="0" w:space="0" w:color="auto" w:frame="1"/>
          <w:lang w:eastAsia="fr-FR"/>
        </w:rPr>
        <w:t xml:space="preserve"> conquêtes sociales…</w:t>
      </w:r>
    </w:p>
    <w:p w14:paraId="66020138" w14:textId="77777777" w:rsidR="003B76C6" w:rsidRPr="003B76C6" w:rsidRDefault="003B76C6" w:rsidP="003B76C6">
      <w:pPr>
        <w:spacing w:after="300" w:line="240" w:lineRule="auto"/>
        <w:jc w:val="both"/>
        <w:textAlignment w:val="baseline"/>
        <w:outlineLvl w:val="1"/>
        <w:rPr>
          <w:rFonts w:ascii="inherit" w:eastAsia="Times New Roman" w:hAnsi="inherit" w:cs="Times New Roman"/>
          <w:b/>
          <w:bCs/>
          <w:color w:val="3D3D3D"/>
          <w:kern w:val="36"/>
          <w:sz w:val="24"/>
          <w:szCs w:val="24"/>
          <w:bdr w:val="none" w:sz="0" w:space="0" w:color="auto" w:frame="1"/>
          <w:lang w:eastAsia="fr-FR"/>
        </w:rPr>
      </w:pPr>
      <w:r w:rsidRPr="003B76C6">
        <w:rPr>
          <w:rFonts w:ascii="inherit" w:eastAsia="Times New Roman" w:hAnsi="inherit" w:cs="Times New Roman"/>
          <w:color w:val="3D3D3D"/>
          <w:kern w:val="36"/>
          <w:sz w:val="24"/>
          <w:szCs w:val="24"/>
          <w:bdr w:val="none" w:sz="0" w:space="0" w:color="auto" w:frame="1"/>
          <w:lang w:eastAsia="fr-FR"/>
        </w:rPr>
        <w:t>Alors qu’aucun texte réglementaire (décret, arrêté) ni même une note de service ne sont parus, et que le décret sur le RCD a été rejeté par l’ensemble des organisations syndicales es collègues se voient proposer de s’engager dans</w:t>
      </w:r>
      <w:r w:rsidRPr="003B76C6">
        <w:rPr>
          <w:rFonts w:ascii="inherit" w:eastAsia="Times New Roman" w:hAnsi="inherit" w:cs="Times New Roman"/>
          <w:b/>
          <w:bCs/>
          <w:color w:val="3D3D3D"/>
          <w:kern w:val="36"/>
          <w:sz w:val="24"/>
          <w:szCs w:val="24"/>
          <w:bdr w:val="none" w:sz="0" w:space="0" w:color="auto" w:frame="1"/>
          <w:lang w:eastAsia="fr-FR"/>
        </w:rPr>
        <w:t xml:space="preserve"> le pacte Macron-Ndiaye</w:t>
      </w:r>
      <w:r w:rsidRPr="003B76C6">
        <w:rPr>
          <w:rFonts w:ascii="inherit" w:eastAsia="Times New Roman" w:hAnsi="inherit" w:cs="Times New Roman"/>
          <w:color w:val="3D3D3D"/>
          <w:kern w:val="36"/>
          <w:sz w:val="24"/>
          <w:szCs w:val="24"/>
          <w:bdr w:val="none" w:sz="0" w:space="0" w:color="auto" w:frame="1"/>
          <w:lang w:eastAsia="fr-FR"/>
        </w:rPr>
        <w:t xml:space="preserve">, et cela dans une situation où malgré l’inflation galopante, le ministre de la Fonction publique se contente d’annoncer une </w:t>
      </w:r>
      <w:r w:rsidRPr="003B76C6">
        <w:rPr>
          <w:rFonts w:ascii="inherit" w:eastAsia="Times New Roman" w:hAnsi="inherit" w:cs="Times New Roman"/>
          <w:b/>
          <w:bCs/>
          <w:color w:val="3D3D3D"/>
          <w:kern w:val="36"/>
          <w:sz w:val="24"/>
          <w:szCs w:val="24"/>
          <w:bdr w:val="none" w:sz="0" w:space="0" w:color="auto" w:frame="1"/>
          <w:lang w:eastAsia="fr-FR"/>
        </w:rPr>
        <w:t>augmentation de 1,5% de la valeur du point d’indice à partir du 1er juillet.</w:t>
      </w:r>
    </w:p>
    <w:p w14:paraId="75F5B40F" w14:textId="6A63B584" w:rsidR="003B76C6" w:rsidRPr="003B76C6" w:rsidRDefault="003B76C6" w:rsidP="003B76C6">
      <w:pPr>
        <w:spacing w:after="300" w:line="240" w:lineRule="auto"/>
        <w:jc w:val="both"/>
        <w:textAlignment w:val="baseline"/>
        <w:outlineLvl w:val="1"/>
        <w:rPr>
          <w:rFonts w:ascii="inherit" w:eastAsia="Times New Roman" w:hAnsi="inherit" w:cs="Times New Roman"/>
          <w:color w:val="3D3D3D"/>
          <w:kern w:val="36"/>
          <w:sz w:val="24"/>
          <w:szCs w:val="24"/>
          <w:bdr w:val="none" w:sz="0" w:space="0" w:color="auto" w:frame="1"/>
          <w:lang w:eastAsia="fr-FR"/>
        </w:rPr>
      </w:pPr>
      <w:r w:rsidRPr="003B76C6">
        <w:rPr>
          <w:rFonts w:ascii="inherit" w:eastAsia="Times New Roman" w:hAnsi="inherit" w:cs="Times New Roman"/>
          <w:color w:val="3D3D3D"/>
          <w:kern w:val="36"/>
          <w:sz w:val="24"/>
          <w:szCs w:val="24"/>
          <w:bdr w:val="none" w:sz="0" w:space="0" w:color="auto" w:frame="1"/>
          <w:lang w:eastAsia="fr-FR"/>
        </w:rPr>
        <w:t xml:space="preserve">L’objectif du ministre Ndiaye est clair : il pense contraindre les personnels pris à la gorge par l’effondrement de leur pouvoir d’achat à s’engager dans un dispositif remettant en cause leur </w:t>
      </w:r>
      <w:r>
        <w:rPr>
          <w:rFonts w:ascii="inherit" w:eastAsia="Times New Roman" w:hAnsi="inherit" w:cs="Times New Roman"/>
          <w:b/>
          <w:bCs/>
          <w:color w:val="3D3D3D"/>
          <w:kern w:val="36"/>
          <w:sz w:val="24"/>
          <w:szCs w:val="24"/>
          <w:bdr w:val="none" w:sz="0" w:space="0" w:color="auto" w:frame="1"/>
          <w:lang w:eastAsia="fr-FR"/>
        </w:rPr>
        <w:t>S</w:t>
      </w:r>
      <w:r w:rsidRPr="003B76C6">
        <w:rPr>
          <w:rFonts w:ascii="inherit" w:eastAsia="Times New Roman" w:hAnsi="inherit" w:cs="Times New Roman"/>
          <w:b/>
          <w:bCs/>
          <w:color w:val="3D3D3D"/>
          <w:kern w:val="36"/>
          <w:sz w:val="24"/>
          <w:szCs w:val="24"/>
          <w:bdr w:val="none" w:sz="0" w:space="0" w:color="auto" w:frame="1"/>
          <w:lang w:eastAsia="fr-FR"/>
        </w:rPr>
        <w:t xml:space="preserve">tatut </w:t>
      </w:r>
      <w:r w:rsidRPr="003B76C6">
        <w:rPr>
          <w:rFonts w:ascii="inherit" w:eastAsia="Times New Roman" w:hAnsi="inherit" w:cs="Times New Roman"/>
          <w:color w:val="3D3D3D"/>
          <w:kern w:val="36"/>
          <w:sz w:val="24"/>
          <w:szCs w:val="24"/>
          <w:bdr w:val="none" w:sz="0" w:space="0" w:color="auto" w:frame="1"/>
          <w:lang w:eastAsia="fr-FR"/>
        </w:rPr>
        <w:t xml:space="preserve">et qui ne vise qu’à les opposer les uns aux autres. La </w:t>
      </w:r>
      <w:r w:rsidRPr="003B76C6">
        <w:rPr>
          <w:rFonts w:ascii="inherit" w:eastAsia="Times New Roman" w:hAnsi="inherit" w:cs="Times New Roman"/>
          <w:b/>
          <w:bCs/>
          <w:color w:val="3D3D3D"/>
          <w:kern w:val="36"/>
          <w:sz w:val="24"/>
          <w:szCs w:val="24"/>
          <w:bdr w:val="none" w:sz="0" w:space="0" w:color="auto" w:frame="1"/>
          <w:lang w:eastAsia="fr-FR"/>
        </w:rPr>
        <w:t>FNEC FP-</w:t>
      </w:r>
      <w:r w:rsidRPr="003B76C6">
        <w:rPr>
          <w:rFonts w:ascii="inherit" w:eastAsia="Times New Roman" w:hAnsi="inherit" w:cs="Times New Roman"/>
          <w:b/>
          <w:bCs/>
          <w:i/>
          <w:iCs/>
          <w:color w:val="FF0000"/>
          <w:kern w:val="36"/>
          <w:sz w:val="24"/>
          <w:szCs w:val="24"/>
          <w:bdr w:val="none" w:sz="0" w:space="0" w:color="auto" w:frame="1"/>
          <w:lang w:eastAsia="fr-FR"/>
        </w:rPr>
        <w:t>FO</w:t>
      </w:r>
      <w:r w:rsidRPr="003B76C6">
        <w:rPr>
          <w:rFonts w:ascii="inherit" w:eastAsia="Times New Roman" w:hAnsi="inherit" w:cs="Times New Roman"/>
          <w:color w:val="3D3D3D"/>
          <w:kern w:val="36"/>
          <w:sz w:val="24"/>
          <w:szCs w:val="24"/>
          <w:bdr w:val="none" w:sz="0" w:space="0" w:color="auto" w:frame="1"/>
          <w:lang w:eastAsia="fr-FR"/>
        </w:rPr>
        <w:t xml:space="preserve"> dénonce ce chantage odieux qui place d’ailleurs une nouvelle fois les directeurs et personnels de direction en première ligne.</w:t>
      </w:r>
    </w:p>
    <w:p w14:paraId="038FD577" w14:textId="12C83BBE" w:rsidR="003B76C6" w:rsidRDefault="003B76C6" w:rsidP="003B76C6">
      <w:pPr>
        <w:spacing w:after="300" w:line="240" w:lineRule="auto"/>
        <w:jc w:val="both"/>
        <w:textAlignment w:val="baseline"/>
        <w:outlineLvl w:val="1"/>
        <w:rPr>
          <w:rFonts w:ascii="inherit" w:eastAsia="Times New Roman" w:hAnsi="inherit" w:cs="Times New Roman"/>
          <w:color w:val="3D3D3D"/>
          <w:kern w:val="36"/>
          <w:sz w:val="24"/>
          <w:szCs w:val="24"/>
          <w:bdr w:val="none" w:sz="0" w:space="0" w:color="auto" w:frame="1"/>
          <w:lang w:eastAsia="fr-FR"/>
        </w:rPr>
      </w:pPr>
      <w:r w:rsidRPr="003B76C6">
        <w:rPr>
          <w:rFonts w:ascii="inherit" w:eastAsia="Times New Roman" w:hAnsi="inherit" w:cs="Times New Roman"/>
          <w:color w:val="3D3D3D"/>
          <w:kern w:val="36"/>
          <w:sz w:val="24"/>
          <w:szCs w:val="24"/>
          <w:bdr w:val="none" w:sz="0" w:space="0" w:color="auto" w:frame="1"/>
          <w:lang w:eastAsia="fr-FR"/>
        </w:rPr>
        <w:t xml:space="preserve">Dans toute la France, dans de nombreuses écoles et établissements, la totalité des collègues refusent collectivement ce pacte. </w:t>
      </w:r>
      <w:r>
        <w:rPr>
          <w:rFonts w:ascii="inherit" w:eastAsia="Times New Roman" w:hAnsi="inherit" w:cs="Times New Roman"/>
          <w:color w:val="3D3D3D"/>
          <w:kern w:val="36"/>
          <w:sz w:val="24"/>
          <w:szCs w:val="24"/>
          <w:bdr w:val="none" w:sz="0" w:space="0" w:color="auto" w:frame="1"/>
          <w:lang w:eastAsia="fr-FR"/>
        </w:rPr>
        <w:t xml:space="preserve">Ils </w:t>
      </w:r>
      <w:r w:rsidRPr="003B76C6">
        <w:rPr>
          <w:rFonts w:ascii="inherit" w:eastAsia="Times New Roman" w:hAnsi="inherit" w:cs="Times New Roman"/>
          <w:color w:val="3D3D3D"/>
          <w:kern w:val="36"/>
          <w:sz w:val="24"/>
          <w:szCs w:val="24"/>
          <w:bdr w:val="none" w:sz="0" w:space="0" w:color="auto" w:frame="1"/>
          <w:lang w:eastAsia="fr-FR"/>
        </w:rPr>
        <w:t>adoptent des motions pour faire connaître cette décision. </w:t>
      </w:r>
    </w:p>
    <w:p w14:paraId="6E0997CF" w14:textId="3FFCF180" w:rsidR="003B76C6" w:rsidRPr="003B76C6" w:rsidRDefault="003B76C6" w:rsidP="003B76C6">
      <w:pPr>
        <w:spacing w:after="300" w:line="240" w:lineRule="auto"/>
        <w:jc w:val="both"/>
        <w:textAlignment w:val="baseline"/>
        <w:outlineLvl w:val="1"/>
        <w:rPr>
          <w:rFonts w:ascii="inherit" w:eastAsia="Times New Roman" w:hAnsi="inherit" w:cs="Times New Roman"/>
          <w:color w:val="3D3D3D"/>
          <w:kern w:val="36"/>
          <w:sz w:val="24"/>
          <w:szCs w:val="24"/>
          <w:bdr w:val="none" w:sz="0" w:space="0" w:color="auto" w:frame="1"/>
          <w:lang w:eastAsia="fr-FR"/>
        </w:rPr>
      </w:pPr>
      <w:r w:rsidRPr="003B76C6">
        <w:rPr>
          <w:rFonts w:ascii="inherit" w:eastAsia="Times New Roman" w:hAnsi="inherit" w:cs="Times New Roman"/>
          <w:color w:val="3D3D3D"/>
          <w:kern w:val="36"/>
          <w:sz w:val="24"/>
          <w:szCs w:val="24"/>
          <w:bdr w:val="none" w:sz="0" w:space="0" w:color="auto" w:frame="1"/>
          <w:lang w:eastAsia="fr-FR"/>
        </w:rPr>
        <w:t>Nous déposerons donc l’avis suivant :</w:t>
      </w:r>
    </w:p>
    <w:p w14:paraId="0111E3DA" w14:textId="0DB26BD8" w:rsidR="003B76C6" w:rsidRPr="003B76C6" w:rsidRDefault="003B76C6" w:rsidP="003B76C6">
      <w:pPr>
        <w:spacing w:after="0" w:line="240" w:lineRule="auto"/>
        <w:jc w:val="both"/>
        <w:textAlignment w:val="baseline"/>
        <w:outlineLvl w:val="1"/>
        <w:rPr>
          <w:rFonts w:ascii="inherit" w:eastAsia="Times New Roman" w:hAnsi="inherit" w:cs="Times New Roman"/>
          <w:b/>
          <w:bCs/>
          <w:i/>
          <w:iCs/>
          <w:color w:val="3D3D3D"/>
          <w:kern w:val="36"/>
          <w:sz w:val="24"/>
          <w:szCs w:val="24"/>
          <w:bdr w:val="none" w:sz="0" w:space="0" w:color="auto" w:frame="1"/>
          <w:lang w:eastAsia="fr-FR"/>
        </w:rPr>
      </w:pPr>
      <w:r w:rsidRPr="003B76C6">
        <w:rPr>
          <w:rFonts w:ascii="inherit" w:eastAsia="Times New Roman" w:hAnsi="inherit" w:cs="Times New Roman"/>
          <w:b/>
          <w:bCs/>
          <w:i/>
          <w:iCs/>
          <w:color w:val="3D3D3D"/>
          <w:kern w:val="36"/>
          <w:sz w:val="24"/>
          <w:szCs w:val="24"/>
          <w:bdr w:val="none" w:sz="0" w:space="0" w:color="auto" w:frame="1"/>
          <w:lang w:eastAsia="fr-FR"/>
        </w:rPr>
        <w:t xml:space="preserve">Des écoles et établissements adoptent des motions de rejet du pacte Macron </w:t>
      </w:r>
      <w:proofErr w:type="spellStart"/>
      <w:r w:rsidRPr="003B76C6">
        <w:rPr>
          <w:rFonts w:ascii="inherit" w:eastAsia="Times New Roman" w:hAnsi="inherit" w:cs="Times New Roman"/>
          <w:b/>
          <w:bCs/>
          <w:i/>
          <w:iCs/>
          <w:color w:val="3D3D3D"/>
          <w:kern w:val="36"/>
          <w:sz w:val="24"/>
          <w:szCs w:val="24"/>
          <w:bdr w:val="none" w:sz="0" w:space="0" w:color="auto" w:frame="1"/>
          <w:lang w:eastAsia="fr-FR"/>
        </w:rPr>
        <w:t>NDiaye</w:t>
      </w:r>
      <w:proofErr w:type="spellEnd"/>
      <w:r w:rsidRPr="003B76C6">
        <w:rPr>
          <w:rFonts w:ascii="inherit" w:eastAsia="Times New Roman" w:hAnsi="inherit" w:cs="Times New Roman"/>
          <w:b/>
          <w:bCs/>
          <w:i/>
          <w:iCs/>
          <w:color w:val="3D3D3D"/>
          <w:kern w:val="36"/>
          <w:sz w:val="24"/>
          <w:szCs w:val="24"/>
          <w:bdr w:val="none" w:sz="0" w:space="0" w:color="auto" w:frame="1"/>
          <w:lang w:eastAsia="fr-FR"/>
        </w:rPr>
        <w:t>. Le CSA</w:t>
      </w:r>
      <w:r w:rsidRPr="003B76C6">
        <w:rPr>
          <w:rFonts w:ascii="inherit" w:eastAsia="Times New Roman" w:hAnsi="inherit" w:cs="Times New Roman"/>
          <w:b/>
          <w:bCs/>
          <w:i/>
          <w:iCs/>
          <w:color w:val="3D3D3D"/>
          <w:kern w:val="36"/>
          <w:sz w:val="24"/>
          <w:szCs w:val="24"/>
          <w:bdr w:val="none" w:sz="0" w:space="0" w:color="auto" w:frame="1"/>
          <w:lang w:eastAsia="fr-FR"/>
        </w:rPr>
        <w:t>-</w:t>
      </w:r>
      <w:r w:rsidRPr="003B76C6">
        <w:rPr>
          <w:rFonts w:ascii="inherit" w:eastAsia="Times New Roman" w:hAnsi="inherit" w:cs="Times New Roman"/>
          <w:b/>
          <w:bCs/>
          <w:i/>
          <w:iCs/>
          <w:color w:val="3D3D3D"/>
          <w:kern w:val="36"/>
          <w:sz w:val="24"/>
          <w:szCs w:val="24"/>
          <w:bdr w:val="none" w:sz="0" w:space="0" w:color="auto" w:frame="1"/>
          <w:lang w:eastAsia="fr-FR"/>
        </w:rPr>
        <w:t>D se prononce pour l’abandon du pacte qui n’est pas une revalorisation mais correspond à une augmentation du temps de travail et à une déréglementation du statut. </w:t>
      </w:r>
    </w:p>
    <w:p w14:paraId="10DFFAFD" w14:textId="77777777" w:rsidR="003B76C6" w:rsidRPr="003B76C6" w:rsidRDefault="003B76C6" w:rsidP="003B76C6">
      <w:pPr>
        <w:spacing w:after="0" w:line="240" w:lineRule="auto"/>
        <w:textAlignment w:val="baseline"/>
        <w:outlineLvl w:val="1"/>
        <w:rPr>
          <w:rFonts w:ascii="inherit" w:eastAsia="Times New Roman" w:hAnsi="inherit" w:cs="Times New Roman"/>
          <w:color w:val="3D3D3D"/>
          <w:kern w:val="36"/>
          <w:sz w:val="24"/>
          <w:szCs w:val="24"/>
          <w:bdr w:val="none" w:sz="0" w:space="0" w:color="auto" w:frame="1"/>
          <w:lang w:eastAsia="fr-FR"/>
        </w:rPr>
      </w:pPr>
    </w:p>
    <w:p w14:paraId="200CAF97" w14:textId="77777777" w:rsidR="003B76C6" w:rsidRPr="003B76C6" w:rsidRDefault="003B76C6" w:rsidP="003B76C6">
      <w:pPr>
        <w:spacing w:after="300" w:line="240" w:lineRule="auto"/>
        <w:jc w:val="both"/>
        <w:textAlignment w:val="baseline"/>
        <w:outlineLvl w:val="1"/>
        <w:rPr>
          <w:rFonts w:ascii="inherit" w:eastAsia="Times New Roman" w:hAnsi="inherit" w:cs="Times New Roman"/>
          <w:b/>
          <w:bCs/>
          <w:color w:val="3D3D3D"/>
          <w:kern w:val="36"/>
          <w:sz w:val="24"/>
          <w:szCs w:val="24"/>
          <w:bdr w:val="none" w:sz="0" w:space="0" w:color="auto" w:frame="1"/>
          <w:lang w:eastAsia="fr-FR"/>
        </w:rPr>
      </w:pPr>
      <w:r w:rsidRPr="003B76C6">
        <w:rPr>
          <w:rFonts w:ascii="inherit" w:eastAsia="Times New Roman" w:hAnsi="inherit" w:cs="Times New Roman"/>
          <w:color w:val="3D3D3D"/>
          <w:kern w:val="36"/>
          <w:sz w:val="24"/>
          <w:szCs w:val="24"/>
          <w:bdr w:val="none" w:sz="0" w:space="0" w:color="auto" w:frame="1"/>
          <w:lang w:eastAsia="fr-FR"/>
        </w:rPr>
        <w:t xml:space="preserve">Pour Force Ouvrière, la politique de ce gouvernement et des précédents est une plaie. Elle s’en prend à l’école de la République et aux élèves les plus fragiles notamment avec </w:t>
      </w:r>
      <w:r w:rsidRPr="003B76C6">
        <w:rPr>
          <w:rFonts w:ascii="inherit" w:eastAsia="Times New Roman" w:hAnsi="inherit" w:cs="Times New Roman"/>
          <w:b/>
          <w:bCs/>
          <w:color w:val="3D3D3D"/>
          <w:kern w:val="36"/>
          <w:sz w:val="24"/>
          <w:szCs w:val="24"/>
          <w:bdr w:val="none" w:sz="0" w:space="0" w:color="auto" w:frame="1"/>
          <w:lang w:eastAsia="fr-FR"/>
        </w:rPr>
        <w:t>l’acte 2 de l’école inclusive. </w:t>
      </w:r>
    </w:p>
    <w:p w14:paraId="21B8F455" w14:textId="77777777" w:rsidR="003B76C6" w:rsidRPr="003B76C6" w:rsidRDefault="003B76C6" w:rsidP="003B76C6">
      <w:pPr>
        <w:spacing w:after="300" w:line="240" w:lineRule="auto"/>
        <w:jc w:val="both"/>
        <w:textAlignment w:val="baseline"/>
        <w:outlineLvl w:val="1"/>
        <w:rPr>
          <w:rFonts w:ascii="inherit" w:eastAsia="Times New Roman" w:hAnsi="inherit" w:cs="Times New Roman"/>
          <w:color w:val="3D3D3D"/>
          <w:kern w:val="36"/>
          <w:sz w:val="24"/>
          <w:szCs w:val="24"/>
          <w:bdr w:val="none" w:sz="0" w:space="0" w:color="auto" w:frame="1"/>
          <w:lang w:eastAsia="fr-FR"/>
        </w:rPr>
      </w:pPr>
      <w:r w:rsidRPr="003B76C6">
        <w:rPr>
          <w:rFonts w:ascii="inherit" w:eastAsia="Times New Roman" w:hAnsi="inherit" w:cs="Times New Roman"/>
          <w:color w:val="3D3D3D"/>
          <w:kern w:val="36"/>
          <w:sz w:val="24"/>
          <w:szCs w:val="24"/>
          <w:bdr w:val="none" w:sz="0" w:space="0" w:color="auto" w:frame="1"/>
          <w:lang w:eastAsia="fr-FR"/>
        </w:rPr>
        <w:t xml:space="preserve">Alors que de nombreux collègues sont en arrêt de travail en raison des ravages de l’inclusion systématique, le Président Macron annonce aller plus loin dans la catastrophe </w:t>
      </w:r>
      <w:r w:rsidRPr="003B76C6">
        <w:rPr>
          <w:rFonts w:ascii="inherit" w:eastAsia="Times New Roman" w:hAnsi="inherit" w:cs="Times New Roman"/>
          <w:color w:val="3D3D3D"/>
          <w:kern w:val="36"/>
          <w:sz w:val="24"/>
          <w:szCs w:val="24"/>
          <w:bdr w:val="none" w:sz="0" w:space="0" w:color="auto" w:frame="1"/>
          <w:lang w:eastAsia="fr-FR"/>
        </w:rPr>
        <w:lastRenderedPageBreak/>
        <w:t xml:space="preserve">en imposant la dissolution des établissements médico-sociaux dans les établissements scolaires, </w:t>
      </w:r>
      <w:r w:rsidRPr="003B76C6">
        <w:rPr>
          <w:rFonts w:ascii="inherit" w:eastAsia="Times New Roman" w:hAnsi="inherit" w:cs="Times New Roman"/>
          <w:b/>
          <w:bCs/>
          <w:color w:val="3D3D3D"/>
          <w:kern w:val="36"/>
          <w:sz w:val="24"/>
          <w:szCs w:val="24"/>
          <w:bdr w:val="none" w:sz="0" w:space="0" w:color="auto" w:frame="1"/>
          <w:lang w:eastAsia="fr-FR"/>
        </w:rPr>
        <w:t>en remettant en cause l’enseignement spécialisé et les missions de AESH.</w:t>
      </w:r>
    </w:p>
    <w:p w14:paraId="2F991070" w14:textId="77777777" w:rsidR="003B76C6" w:rsidRDefault="003B76C6" w:rsidP="003B76C6">
      <w:pPr>
        <w:spacing w:after="300" w:line="240" w:lineRule="auto"/>
        <w:textAlignment w:val="baseline"/>
        <w:outlineLvl w:val="1"/>
        <w:rPr>
          <w:rFonts w:ascii="inherit" w:eastAsia="Times New Roman" w:hAnsi="inherit" w:cs="Times New Roman"/>
          <w:color w:val="3D3D3D"/>
          <w:kern w:val="36"/>
          <w:sz w:val="24"/>
          <w:szCs w:val="24"/>
          <w:bdr w:val="none" w:sz="0" w:space="0" w:color="auto" w:frame="1"/>
          <w:lang w:eastAsia="fr-FR"/>
        </w:rPr>
      </w:pPr>
      <w:r w:rsidRPr="003B76C6">
        <w:rPr>
          <w:rFonts w:ascii="inherit" w:eastAsia="Times New Roman" w:hAnsi="inherit" w:cs="Times New Roman"/>
          <w:color w:val="3D3D3D"/>
          <w:kern w:val="36"/>
          <w:sz w:val="24"/>
          <w:szCs w:val="24"/>
          <w:bdr w:val="none" w:sz="0" w:space="0" w:color="auto" w:frame="1"/>
          <w:lang w:eastAsia="fr-FR"/>
        </w:rPr>
        <w:t>STOP à la barbarie !</w:t>
      </w:r>
      <w:r>
        <w:rPr>
          <w:rFonts w:ascii="inherit" w:eastAsia="Times New Roman" w:hAnsi="inherit" w:cs="Times New Roman"/>
          <w:color w:val="3D3D3D"/>
          <w:kern w:val="36"/>
          <w:sz w:val="24"/>
          <w:szCs w:val="24"/>
          <w:bdr w:val="none" w:sz="0" w:space="0" w:color="auto" w:frame="1"/>
          <w:lang w:eastAsia="fr-FR"/>
        </w:rPr>
        <w:t xml:space="preserve"> </w:t>
      </w:r>
      <w:r w:rsidRPr="003B76C6">
        <w:rPr>
          <w:rFonts w:ascii="inherit" w:eastAsia="Times New Roman" w:hAnsi="inherit" w:cs="Times New Roman"/>
          <w:color w:val="3D3D3D"/>
          <w:kern w:val="36"/>
          <w:sz w:val="24"/>
          <w:szCs w:val="24"/>
          <w:bdr w:val="none" w:sz="0" w:space="0" w:color="auto" w:frame="1"/>
          <w:lang w:eastAsia="fr-FR"/>
        </w:rPr>
        <w:t>Nous déposerons l’avis suivant :</w:t>
      </w:r>
    </w:p>
    <w:p w14:paraId="50EFB3A4" w14:textId="1CBF6550" w:rsidR="003B76C6" w:rsidRPr="003B76C6" w:rsidRDefault="003B76C6" w:rsidP="003B76C6">
      <w:pPr>
        <w:spacing w:after="300" w:line="240" w:lineRule="auto"/>
        <w:jc w:val="both"/>
        <w:textAlignment w:val="baseline"/>
        <w:outlineLvl w:val="1"/>
        <w:rPr>
          <w:rFonts w:ascii="inherit" w:eastAsia="Times New Roman" w:hAnsi="inherit" w:cs="Times New Roman"/>
          <w:kern w:val="36"/>
          <w:sz w:val="24"/>
          <w:szCs w:val="24"/>
          <w:bdr w:val="none" w:sz="0" w:space="0" w:color="auto" w:frame="1"/>
          <w:lang w:eastAsia="fr-FR"/>
        </w:rPr>
      </w:pPr>
      <w:r w:rsidRPr="003B76C6">
        <w:rPr>
          <w:rFonts w:ascii="inherit" w:eastAsia="Times New Roman" w:hAnsi="inherit" w:cs="Times New Roman"/>
          <w:i/>
          <w:iCs/>
          <w:color w:val="3D3D3D"/>
          <w:kern w:val="36"/>
          <w:sz w:val="24"/>
          <w:szCs w:val="24"/>
          <w:bdr w:val="none" w:sz="0" w:space="0" w:color="auto" w:frame="1"/>
          <w:lang w:eastAsia="fr-FR"/>
        </w:rPr>
        <w:t>Le CSA SD se prononce contre l’acte 2 de l’école Inclusive du président Macron prévoyant notamment la dissolution des établissements médico-sociaux dans les établissements scolaires ainsi que la fusion des missions des AESH et des AED.</w:t>
      </w:r>
    </w:p>
    <w:p w14:paraId="16CB837B" w14:textId="77777777" w:rsidR="003B76C6" w:rsidRPr="003B76C6" w:rsidRDefault="003B76C6" w:rsidP="003B76C6">
      <w:pPr>
        <w:spacing w:after="300" w:line="240" w:lineRule="auto"/>
        <w:jc w:val="both"/>
        <w:textAlignment w:val="baseline"/>
        <w:outlineLvl w:val="1"/>
        <w:rPr>
          <w:rFonts w:ascii="inherit" w:eastAsia="Times New Roman" w:hAnsi="inherit" w:cs="Times New Roman"/>
          <w:color w:val="3D3D3D"/>
          <w:kern w:val="36"/>
          <w:sz w:val="24"/>
          <w:szCs w:val="24"/>
          <w:bdr w:val="none" w:sz="0" w:space="0" w:color="auto" w:frame="1"/>
          <w:lang w:eastAsia="fr-FR"/>
        </w:rPr>
      </w:pPr>
      <w:r w:rsidRPr="003B76C6">
        <w:rPr>
          <w:rFonts w:ascii="inherit" w:eastAsia="Times New Roman" w:hAnsi="inherit" w:cs="Times New Roman"/>
          <w:color w:val="3D3D3D"/>
          <w:kern w:val="36"/>
          <w:sz w:val="24"/>
          <w:szCs w:val="24"/>
          <w:bdr w:val="none" w:sz="0" w:space="0" w:color="auto" w:frame="1"/>
          <w:lang w:eastAsia="fr-FR"/>
        </w:rPr>
        <w:t>Les conditions de travail sont dégradées et la rentrée s’annonce encore pire.</w:t>
      </w:r>
      <w:r w:rsidRPr="003B76C6">
        <w:rPr>
          <w:rFonts w:ascii="inherit" w:eastAsia="Times New Roman" w:hAnsi="inherit" w:cs="Times New Roman"/>
          <w:color w:val="3D3D3D"/>
          <w:kern w:val="36"/>
          <w:sz w:val="24"/>
          <w:szCs w:val="24"/>
          <w:bdr w:val="none" w:sz="0" w:space="0" w:color="auto" w:frame="1"/>
          <w:lang w:eastAsia="fr-FR"/>
        </w:rPr>
        <w:br/>
        <w:t>Tous les jours nous devons nous « débattre » avec la pénurie des moyens et des personnels (sous statut), menaçant la sécurité des personnels et des élèves.</w:t>
      </w:r>
    </w:p>
    <w:p w14:paraId="4A361272" w14:textId="509C757F" w:rsidR="003B76C6" w:rsidRPr="003B76C6" w:rsidRDefault="003B76C6" w:rsidP="003B76C6">
      <w:pPr>
        <w:spacing w:after="300" w:line="240" w:lineRule="auto"/>
        <w:jc w:val="both"/>
        <w:textAlignment w:val="baseline"/>
        <w:outlineLvl w:val="1"/>
        <w:rPr>
          <w:rFonts w:ascii="inherit" w:eastAsia="Times New Roman" w:hAnsi="inherit" w:cs="Times New Roman"/>
          <w:color w:val="3D3D3D"/>
          <w:kern w:val="36"/>
          <w:sz w:val="24"/>
          <w:szCs w:val="24"/>
          <w:bdr w:val="none" w:sz="0" w:space="0" w:color="auto" w:frame="1"/>
          <w:lang w:eastAsia="fr-FR"/>
        </w:rPr>
      </w:pPr>
      <w:r w:rsidRPr="003B76C6">
        <w:rPr>
          <w:rFonts w:ascii="inherit" w:eastAsia="Times New Roman" w:hAnsi="inherit" w:cs="Times New Roman"/>
          <w:color w:val="3D3D3D"/>
          <w:kern w:val="36"/>
          <w:sz w:val="24"/>
          <w:szCs w:val="24"/>
          <w:bdr w:val="none" w:sz="0" w:space="0" w:color="auto" w:frame="1"/>
          <w:lang w:eastAsia="fr-FR"/>
        </w:rPr>
        <w:t xml:space="preserve">Les personnels se sont mobilisés à la fois pour l’annulation de la réforme des retraites, contre les suppressions de postes, pour le recrutement urgent et massif des personnels nécessaires, pour une véritable revalorisation des salaires et des carrières, toutes catégories confondues, et se mobilisent pour l’arrêt des contre-réformes en cours : </w:t>
      </w:r>
      <w:r>
        <w:rPr>
          <w:rFonts w:ascii="inherit" w:eastAsia="Times New Roman" w:hAnsi="inherit" w:cs="Times New Roman"/>
          <w:color w:val="3D3D3D"/>
          <w:kern w:val="36"/>
          <w:sz w:val="24"/>
          <w:szCs w:val="24"/>
          <w:bdr w:val="none" w:sz="0" w:space="0" w:color="auto" w:frame="1"/>
          <w:lang w:eastAsia="fr-FR"/>
        </w:rPr>
        <w:t>P</w:t>
      </w:r>
      <w:r w:rsidRPr="003B76C6">
        <w:rPr>
          <w:rFonts w:ascii="inherit" w:eastAsia="Times New Roman" w:hAnsi="inherit" w:cs="Times New Roman"/>
          <w:color w:val="3D3D3D"/>
          <w:kern w:val="36"/>
          <w:sz w:val="24"/>
          <w:szCs w:val="24"/>
          <w:bdr w:val="none" w:sz="0" w:space="0" w:color="auto" w:frame="1"/>
          <w:lang w:eastAsia="fr-FR"/>
        </w:rPr>
        <w:t xml:space="preserve">acte enseignant, et </w:t>
      </w:r>
      <w:r>
        <w:rPr>
          <w:rFonts w:ascii="inherit" w:eastAsia="Times New Roman" w:hAnsi="inherit" w:cs="Times New Roman"/>
          <w:color w:val="3D3D3D"/>
          <w:kern w:val="36"/>
          <w:sz w:val="24"/>
          <w:szCs w:val="24"/>
          <w:bdr w:val="none" w:sz="0" w:space="0" w:color="auto" w:frame="1"/>
          <w:lang w:eastAsia="fr-FR"/>
        </w:rPr>
        <w:t>« </w:t>
      </w:r>
      <w:r w:rsidRPr="003B76C6">
        <w:rPr>
          <w:rFonts w:ascii="inherit" w:eastAsia="Times New Roman" w:hAnsi="inherit" w:cs="Times New Roman"/>
          <w:color w:val="3D3D3D"/>
          <w:kern w:val="36"/>
          <w:sz w:val="24"/>
          <w:szCs w:val="24"/>
          <w:bdr w:val="none" w:sz="0" w:space="0" w:color="auto" w:frame="1"/>
          <w:lang w:eastAsia="fr-FR"/>
        </w:rPr>
        <w:t>réformes</w:t>
      </w:r>
      <w:r>
        <w:rPr>
          <w:rFonts w:ascii="inherit" w:eastAsia="Times New Roman" w:hAnsi="inherit" w:cs="Times New Roman"/>
          <w:color w:val="3D3D3D"/>
          <w:kern w:val="36"/>
          <w:sz w:val="24"/>
          <w:szCs w:val="24"/>
          <w:bdr w:val="none" w:sz="0" w:space="0" w:color="auto" w:frame="1"/>
          <w:lang w:eastAsia="fr-FR"/>
        </w:rPr>
        <w:t> »</w:t>
      </w:r>
      <w:r w:rsidRPr="003B76C6">
        <w:rPr>
          <w:rFonts w:ascii="inherit" w:eastAsia="Times New Roman" w:hAnsi="inherit" w:cs="Times New Roman"/>
          <w:color w:val="3D3D3D"/>
          <w:kern w:val="36"/>
          <w:sz w:val="24"/>
          <w:szCs w:val="24"/>
          <w:bdr w:val="none" w:sz="0" w:space="0" w:color="auto" w:frame="1"/>
          <w:lang w:eastAsia="fr-FR"/>
        </w:rPr>
        <w:t xml:space="preserve"> du lycée et du baccalauréat.</w:t>
      </w:r>
    </w:p>
    <w:p w14:paraId="176E804D" w14:textId="77777777" w:rsidR="003B76C6" w:rsidRPr="003B76C6" w:rsidRDefault="003B76C6" w:rsidP="003B76C6">
      <w:pPr>
        <w:spacing w:after="300" w:line="240" w:lineRule="auto"/>
        <w:textAlignment w:val="baseline"/>
        <w:outlineLvl w:val="1"/>
        <w:rPr>
          <w:rFonts w:ascii="inherit" w:eastAsia="Times New Roman" w:hAnsi="inherit" w:cs="Times New Roman"/>
          <w:b/>
          <w:bCs/>
          <w:color w:val="3D3D3D"/>
          <w:kern w:val="36"/>
          <w:sz w:val="24"/>
          <w:szCs w:val="24"/>
          <w:bdr w:val="none" w:sz="0" w:space="0" w:color="auto" w:frame="1"/>
          <w:lang w:eastAsia="fr-FR"/>
        </w:rPr>
      </w:pPr>
      <w:r w:rsidRPr="003B76C6">
        <w:rPr>
          <w:rFonts w:ascii="inherit" w:eastAsia="Times New Roman" w:hAnsi="inherit" w:cs="Times New Roman"/>
          <w:b/>
          <w:bCs/>
          <w:color w:val="3D3D3D"/>
          <w:kern w:val="36"/>
          <w:sz w:val="24"/>
          <w:szCs w:val="24"/>
          <w:bdr w:val="none" w:sz="0" w:space="0" w:color="auto" w:frame="1"/>
          <w:lang w:eastAsia="fr-FR"/>
        </w:rPr>
        <w:t>Nous exigeons :</w:t>
      </w:r>
    </w:p>
    <w:p w14:paraId="053CB822" w14:textId="0ABAABE9" w:rsidR="003B76C6" w:rsidRDefault="003B76C6" w:rsidP="003B76C6">
      <w:pPr>
        <w:numPr>
          <w:ilvl w:val="0"/>
          <w:numId w:val="1"/>
        </w:numPr>
        <w:spacing w:after="0" w:line="240" w:lineRule="auto"/>
        <w:ind w:left="1020"/>
        <w:jc w:val="both"/>
        <w:textAlignment w:val="baseline"/>
        <w:outlineLvl w:val="0"/>
        <w:rPr>
          <w:rFonts w:ascii="inherit" w:eastAsia="Times New Roman" w:hAnsi="inherit" w:cs="Times New Roman"/>
          <w:b/>
          <w:bCs/>
          <w:color w:val="3D3D3D"/>
          <w:kern w:val="36"/>
          <w:sz w:val="24"/>
          <w:szCs w:val="24"/>
          <w:bdr w:val="none" w:sz="0" w:space="0" w:color="auto" w:frame="1"/>
          <w:lang w:eastAsia="fr-FR"/>
        </w:rPr>
      </w:pPr>
      <w:r w:rsidRPr="009D1B36">
        <w:rPr>
          <w:rFonts w:ascii="inherit" w:eastAsia="Times New Roman" w:hAnsi="inherit" w:cs="Times New Roman"/>
          <w:b/>
          <w:bCs/>
          <w:color w:val="3D3D3D"/>
          <w:kern w:val="36"/>
          <w:sz w:val="24"/>
          <w:szCs w:val="24"/>
          <w:bdr w:val="none" w:sz="0" w:space="0" w:color="auto" w:frame="1"/>
          <w:lang w:eastAsia="fr-FR"/>
        </w:rPr>
        <w:t>Q</w:t>
      </w:r>
      <w:r w:rsidRPr="003B76C6">
        <w:rPr>
          <w:rFonts w:ascii="inherit" w:eastAsia="Times New Roman" w:hAnsi="inherit" w:cs="Times New Roman"/>
          <w:b/>
          <w:bCs/>
          <w:color w:val="3D3D3D"/>
          <w:kern w:val="36"/>
          <w:sz w:val="24"/>
          <w:szCs w:val="24"/>
          <w:bdr w:val="none" w:sz="0" w:space="0" w:color="auto" w:frame="1"/>
          <w:lang w:eastAsia="fr-FR"/>
        </w:rPr>
        <w:t>ue toutes les revendications des personnels soient satisfaites : restitution des moyens et des postes supprimés</w:t>
      </w:r>
      <w:r w:rsidRPr="009D1B36">
        <w:rPr>
          <w:rFonts w:ascii="inherit" w:eastAsia="Times New Roman" w:hAnsi="inherit" w:cs="Times New Roman"/>
          <w:b/>
          <w:bCs/>
          <w:color w:val="3D3D3D"/>
          <w:kern w:val="36"/>
          <w:sz w:val="24"/>
          <w:szCs w:val="24"/>
          <w:bdr w:val="none" w:sz="0" w:space="0" w:color="auto" w:frame="1"/>
          <w:lang w:eastAsia="fr-FR"/>
        </w:rPr>
        <w:t> : annulation des fermetures de classes, ouverture partout où cela est nécessaire. Stop aux projets de fermetures d’écoles comme à St Rémy la Varenne </w:t>
      </w:r>
      <w:r w:rsidR="00FC0D1C">
        <w:rPr>
          <w:rFonts w:ascii="inherit" w:eastAsia="Times New Roman" w:hAnsi="inherit" w:cs="Times New Roman"/>
          <w:b/>
          <w:bCs/>
          <w:color w:val="3D3D3D"/>
          <w:kern w:val="36"/>
          <w:sz w:val="24"/>
          <w:szCs w:val="24"/>
          <w:bdr w:val="none" w:sz="0" w:space="0" w:color="auto" w:frame="1"/>
          <w:lang w:eastAsia="fr-FR"/>
        </w:rPr>
        <w:t xml:space="preserve">prévue pour 2024 </w:t>
      </w:r>
      <w:r w:rsidRPr="009D1B36">
        <w:rPr>
          <w:rFonts w:ascii="inherit" w:eastAsia="Times New Roman" w:hAnsi="inherit" w:cs="Times New Roman"/>
          <w:b/>
          <w:bCs/>
          <w:color w:val="3D3D3D"/>
          <w:kern w:val="36"/>
          <w:sz w:val="24"/>
          <w:szCs w:val="24"/>
          <w:bdr w:val="none" w:sz="0" w:space="0" w:color="auto" w:frame="1"/>
          <w:lang w:eastAsia="fr-FR"/>
        </w:rPr>
        <w:t>! Abondement des moyens en remplacement qui permette un remplacement à 100%.</w:t>
      </w:r>
    </w:p>
    <w:p w14:paraId="46A6A447" w14:textId="77777777" w:rsidR="009D1B36" w:rsidRPr="003B76C6" w:rsidRDefault="009D1B36" w:rsidP="009D1B36">
      <w:pPr>
        <w:spacing w:after="0" w:line="240" w:lineRule="auto"/>
        <w:ind w:left="1020"/>
        <w:jc w:val="both"/>
        <w:textAlignment w:val="baseline"/>
        <w:outlineLvl w:val="0"/>
        <w:rPr>
          <w:rFonts w:ascii="inherit" w:eastAsia="Times New Roman" w:hAnsi="inherit" w:cs="Times New Roman"/>
          <w:b/>
          <w:bCs/>
          <w:color w:val="3D3D3D"/>
          <w:kern w:val="36"/>
          <w:sz w:val="24"/>
          <w:szCs w:val="24"/>
          <w:bdr w:val="none" w:sz="0" w:space="0" w:color="auto" w:frame="1"/>
          <w:lang w:eastAsia="fr-FR"/>
        </w:rPr>
      </w:pPr>
    </w:p>
    <w:p w14:paraId="3424E30B" w14:textId="77777777" w:rsidR="009D1B36" w:rsidRDefault="003B76C6" w:rsidP="0099661E">
      <w:pPr>
        <w:numPr>
          <w:ilvl w:val="0"/>
          <w:numId w:val="1"/>
        </w:numPr>
        <w:spacing w:after="0" w:line="240" w:lineRule="auto"/>
        <w:ind w:left="1020"/>
        <w:jc w:val="both"/>
        <w:textAlignment w:val="baseline"/>
        <w:outlineLvl w:val="0"/>
        <w:rPr>
          <w:rFonts w:ascii="inherit" w:eastAsia="Times New Roman" w:hAnsi="inherit" w:cs="Times New Roman"/>
          <w:b/>
          <w:bCs/>
          <w:color w:val="3D3D3D"/>
          <w:kern w:val="36"/>
          <w:sz w:val="24"/>
          <w:szCs w:val="24"/>
          <w:bdr w:val="none" w:sz="0" w:space="0" w:color="auto" w:frame="1"/>
          <w:lang w:eastAsia="fr-FR"/>
        </w:rPr>
      </w:pPr>
      <w:r w:rsidRPr="009D1B36">
        <w:rPr>
          <w:rFonts w:ascii="inherit" w:eastAsia="Times New Roman" w:hAnsi="inherit" w:cs="Times New Roman"/>
          <w:b/>
          <w:bCs/>
          <w:color w:val="3D3D3D"/>
          <w:kern w:val="36"/>
          <w:sz w:val="24"/>
          <w:szCs w:val="24"/>
          <w:bdr w:val="none" w:sz="0" w:space="0" w:color="auto" w:frame="1"/>
          <w:lang w:eastAsia="fr-FR"/>
        </w:rPr>
        <w:t>A</w:t>
      </w:r>
      <w:r w:rsidRPr="003B76C6">
        <w:rPr>
          <w:rFonts w:ascii="inherit" w:eastAsia="Times New Roman" w:hAnsi="inherit" w:cs="Times New Roman"/>
          <w:b/>
          <w:bCs/>
          <w:color w:val="3D3D3D"/>
          <w:kern w:val="36"/>
          <w:sz w:val="24"/>
          <w:szCs w:val="24"/>
          <w:bdr w:val="none" w:sz="0" w:space="0" w:color="auto" w:frame="1"/>
          <w:lang w:eastAsia="fr-FR"/>
        </w:rPr>
        <w:t>bandon du projet de réforme du collège qui vise à territorialiser et détruire le caractère national de l’École en mettant en place des dispositifs qui s’opposent aux enseignements disciplinaires fondés sur des programmes et des horaires nationaux.</w:t>
      </w:r>
    </w:p>
    <w:p w14:paraId="0626E9B0" w14:textId="77777777" w:rsidR="009D1B36" w:rsidRDefault="009D1B36" w:rsidP="009D1B36">
      <w:pPr>
        <w:pStyle w:val="Paragraphedeliste"/>
        <w:rPr>
          <w:rFonts w:ascii="inherit" w:eastAsia="Times New Roman" w:hAnsi="inherit" w:cs="Times New Roman"/>
          <w:b/>
          <w:bCs/>
          <w:color w:val="3D3D3D"/>
          <w:kern w:val="36"/>
          <w:sz w:val="24"/>
          <w:szCs w:val="24"/>
          <w:bdr w:val="none" w:sz="0" w:space="0" w:color="auto" w:frame="1"/>
          <w:lang w:eastAsia="fr-FR"/>
        </w:rPr>
      </w:pPr>
    </w:p>
    <w:p w14:paraId="03FD8874" w14:textId="25EC3603" w:rsidR="003B76C6" w:rsidRPr="009D1B36" w:rsidRDefault="003B76C6" w:rsidP="0099661E">
      <w:pPr>
        <w:numPr>
          <w:ilvl w:val="0"/>
          <w:numId w:val="1"/>
        </w:numPr>
        <w:spacing w:after="0" w:line="240" w:lineRule="auto"/>
        <w:ind w:left="1020"/>
        <w:jc w:val="both"/>
        <w:textAlignment w:val="baseline"/>
        <w:outlineLvl w:val="0"/>
        <w:rPr>
          <w:rFonts w:ascii="inherit" w:eastAsia="Times New Roman" w:hAnsi="inherit" w:cs="Times New Roman"/>
          <w:b/>
          <w:bCs/>
          <w:color w:val="3D3D3D"/>
          <w:kern w:val="36"/>
          <w:sz w:val="24"/>
          <w:szCs w:val="24"/>
          <w:bdr w:val="none" w:sz="0" w:space="0" w:color="auto" w:frame="1"/>
          <w:lang w:eastAsia="fr-FR"/>
        </w:rPr>
      </w:pPr>
      <w:r w:rsidRPr="003B76C6">
        <w:rPr>
          <w:rFonts w:ascii="inherit" w:eastAsia="Times New Roman" w:hAnsi="inherit" w:cs="Times New Roman"/>
          <w:b/>
          <w:bCs/>
          <w:color w:val="3D3D3D"/>
          <w:kern w:val="36"/>
          <w:sz w:val="24"/>
          <w:szCs w:val="24"/>
          <w:bdr w:val="none" w:sz="0" w:space="0" w:color="auto" w:frame="1"/>
          <w:lang w:eastAsia="fr-FR"/>
        </w:rPr>
        <w:t>Recrutement à hauteur des besoins de psychologues scolaires, d’enseignants spécialisés, d’AESH, d’AED, de CPE, de personnels administratifs, d’infirmières et de médecins scolaires</w:t>
      </w:r>
      <w:r w:rsidRPr="009D1B36">
        <w:rPr>
          <w:rFonts w:ascii="inherit" w:eastAsia="Times New Roman" w:hAnsi="inherit" w:cs="Times New Roman"/>
          <w:b/>
          <w:bCs/>
          <w:color w:val="3D3D3D"/>
          <w:kern w:val="36"/>
          <w:sz w:val="24"/>
          <w:szCs w:val="24"/>
          <w:bdr w:val="none" w:sz="0" w:space="0" w:color="auto" w:frame="1"/>
          <w:lang w:eastAsia="fr-FR"/>
        </w:rPr>
        <w:t>, rétablissements des classes et structures spécialisée</w:t>
      </w:r>
      <w:r w:rsidR="009D1B36">
        <w:rPr>
          <w:rFonts w:ascii="inherit" w:eastAsia="Times New Roman" w:hAnsi="inherit" w:cs="Times New Roman"/>
          <w:b/>
          <w:bCs/>
          <w:color w:val="3D3D3D"/>
          <w:kern w:val="36"/>
          <w:sz w:val="24"/>
          <w:szCs w:val="24"/>
          <w:bdr w:val="none" w:sz="0" w:space="0" w:color="auto" w:frame="1"/>
          <w:lang w:eastAsia="fr-FR"/>
        </w:rPr>
        <w:t>s !</w:t>
      </w:r>
    </w:p>
    <w:p w14:paraId="7AB3C00A" w14:textId="77777777" w:rsidR="003B76C6" w:rsidRPr="003B76C6" w:rsidRDefault="003B76C6" w:rsidP="003B76C6">
      <w:pPr>
        <w:spacing w:after="0" w:line="240" w:lineRule="auto"/>
        <w:ind w:left="1020"/>
        <w:jc w:val="both"/>
        <w:textAlignment w:val="baseline"/>
        <w:outlineLvl w:val="0"/>
        <w:rPr>
          <w:rFonts w:ascii="inherit" w:eastAsia="Times New Roman" w:hAnsi="inherit" w:cs="Times New Roman"/>
          <w:b/>
          <w:bCs/>
          <w:color w:val="3D3D3D"/>
          <w:kern w:val="36"/>
          <w:sz w:val="24"/>
          <w:szCs w:val="24"/>
          <w:bdr w:val="none" w:sz="0" w:space="0" w:color="auto" w:frame="1"/>
          <w:lang w:eastAsia="fr-FR"/>
        </w:rPr>
      </w:pPr>
    </w:p>
    <w:p w14:paraId="34853E1D" w14:textId="0EEA6A80" w:rsidR="003B76C6" w:rsidRPr="00FC0D1C" w:rsidRDefault="003B76C6" w:rsidP="009D1B36">
      <w:pPr>
        <w:spacing w:after="300" w:line="240" w:lineRule="auto"/>
        <w:jc w:val="both"/>
        <w:textAlignment w:val="baseline"/>
        <w:outlineLvl w:val="1"/>
        <w:rPr>
          <w:rFonts w:ascii="inherit" w:eastAsia="Times New Roman" w:hAnsi="inherit" w:cs="Times New Roman"/>
          <w:b/>
          <w:bCs/>
          <w:color w:val="FF0000"/>
          <w:kern w:val="36"/>
          <w:sz w:val="24"/>
          <w:szCs w:val="24"/>
          <w:bdr w:val="none" w:sz="0" w:space="0" w:color="auto" w:frame="1"/>
          <w:lang w:eastAsia="fr-FR"/>
        </w:rPr>
      </w:pPr>
      <w:r w:rsidRPr="003B76C6">
        <w:rPr>
          <w:rFonts w:ascii="inherit" w:eastAsia="Times New Roman" w:hAnsi="inherit" w:cs="Times New Roman"/>
          <w:b/>
          <w:bCs/>
          <w:color w:val="FF0000"/>
          <w:kern w:val="36"/>
          <w:sz w:val="24"/>
          <w:szCs w:val="24"/>
          <w:bdr w:val="none" w:sz="0" w:space="0" w:color="auto" w:frame="1"/>
          <w:lang w:eastAsia="fr-FR"/>
        </w:rPr>
        <w:t>Nous attendons des mesures rapides pour que l’École de la République soit à la hauteur de ses missions. La colère gronde dans les établissements scolaires comme dans toute la France. Le gouvernement devrait y être attentif</w:t>
      </w:r>
      <w:r w:rsidR="009D1B36" w:rsidRPr="00FC0D1C">
        <w:rPr>
          <w:rFonts w:ascii="inherit" w:eastAsia="Times New Roman" w:hAnsi="inherit" w:cs="Times New Roman"/>
          <w:b/>
          <w:bCs/>
          <w:color w:val="FF0000"/>
          <w:kern w:val="36"/>
          <w:sz w:val="24"/>
          <w:szCs w:val="24"/>
          <w:bdr w:val="none" w:sz="0" w:space="0" w:color="auto" w:frame="1"/>
          <w:lang w:eastAsia="fr-FR"/>
        </w:rPr>
        <w:t>…</w:t>
      </w:r>
    </w:p>
    <w:p w14:paraId="18C7BC5E" w14:textId="3E803655" w:rsidR="00B808CF" w:rsidRPr="003B76C6" w:rsidRDefault="009D1B36" w:rsidP="009D1B36">
      <w:pPr>
        <w:jc w:val="right"/>
      </w:pPr>
      <w:r>
        <w:rPr>
          <w:rFonts w:ascii="inherit" w:eastAsia="Times New Roman" w:hAnsi="inherit" w:cs="Times New Roman"/>
          <w:b/>
          <w:bCs/>
          <w:color w:val="3D3D3D"/>
          <w:kern w:val="36"/>
          <w:sz w:val="24"/>
          <w:szCs w:val="24"/>
          <w:bdr w:val="none" w:sz="0" w:space="0" w:color="auto" w:frame="1"/>
          <w:lang w:eastAsia="fr-FR"/>
        </w:rPr>
        <w:t>Merci de votre attention</w:t>
      </w:r>
    </w:p>
    <w:sectPr w:rsidR="00B808CF" w:rsidRPr="003B7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132F0"/>
    <w:multiLevelType w:val="multilevel"/>
    <w:tmpl w:val="D388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C6"/>
    <w:rsid w:val="003333C4"/>
    <w:rsid w:val="003B76C6"/>
    <w:rsid w:val="009D1B36"/>
    <w:rsid w:val="00B808CF"/>
    <w:rsid w:val="00C5687A"/>
    <w:rsid w:val="00FC0D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A9F4"/>
  <w15:chartTrackingRefBased/>
  <w15:docId w15:val="{6E01C169-7C1C-4646-8AC1-42C04B8E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B7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76C6"/>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3B76C6"/>
    <w:rPr>
      <w:b/>
      <w:bCs/>
    </w:rPr>
  </w:style>
  <w:style w:type="paragraph" w:styleId="NormalWeb">
    <w:name w:val="Normal (Web)"/>
    <w:basedOn w:val="Normal"/>
    <w:uiPriority w:val="99"/>
    <w:semiHidden/>
    <w:unhideWhenUsed/>
    <w:rsid w:val="003B76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B76C6"/>
    <w:rPr>
      <w:i/>
      <w:iCs/>
    </w:rPr>
  </w:style>
  <w:style w:type="paragraph" w:styleId="Paragraphedeliste">
    <w:name w:val="List Paragraph"/>
    <w:basedOn w:val="Normal"/>
    <w:uiPriority w:val="34"/>
    <w:qFormat/>
    <w:rsid w:val="009D1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48005">
      <w:bodyDiv w:val="1"/>
      <w:marLeft w:val="0"/>
      <w:marRight w:val="0"/>
      <w:marTop w:val="0"/>
      <w:marBottom w:val="0"/>
      <w:divBdr>
        <w:top w:val="none" w:sz="0" w:space="0" w:color="auto"/>
        <w:left w:val="none" w:sz="0" w:space="0" w:color="auto"/>
        <w:bottom w:val="none" w:sz="0" w:space="0" w:color="auto"/>
        <w:right w:val="none" w:sz="0" w:space="0" w:color="auto"/>
      </w:divBdr>
      <w:divsChild>
        <w:div w:id="25064483">
          <w:marLeft w:val="0"/>
          <w:marRight w:val="0"/>
          <w:marTop w:val="225"/>
          <w:marBottom w:val="0"/>
          <w:divBdr>
            <w:top w:val="none" w:sz="0" w:space="0" w:color="auto"/>
            <w:left w:val="none" w:sz="0" w:space="0" w:color="auto"/>
            <w:bottom w:val="none" w:sz="0" w:space="0" w:color="auto"/>
            <w:right w:val="none" w:sz="0" w:space="0" w:color="auto"/>
          </w:divBdr>
        </w:div>
        <w:div w:id="164783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671</Words>
  <Characters>3691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UDFO</dc:creator>
  <cp:keywords/>
  <dc:description/>
  <cp:lastModifiedBy>UDFO</cp:lastModifiedBy>
  <cp:revision>3</cp:revision>
  <dcterms:created xsi:type="dcterms:W3CDTF">2023-06-23T08:45:00Z</dcterms:created>
  <dcterms:modified xsi:type="dcterms:W3CDTF">2023-06-23T12:17:00Z</dcterms:modified>
</cp:coreProperties>
</file>